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42" w:rsidRDefault="00AC2042" w:rsidP="009222FD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2042">
        <w:rPr>
          <w:rFonts w:ascii="Times New Roman" w:hAnsi="Times New Roman" w:cs="Times New Roman"/>
          <w:b/>
          <w:sz w:val="36"/>
          <w:szCs w:val="28"/>
        </w:rPr>
        <w:t xml:space="preserve">КАК ОПЛАТИТЬ </w:t>
      </w:r>
      <w:r w:rsidR="00226325">
        <w:rPr>
          <w:rFonts w:ascii="Times New Roman" w:hAnsi="Times New Roman" w:cs="Times New Roman"/>
          <w:b/>
          <w:sz w:val="36"/>
          <w:szCs w:val="28"/>
        </w:rPr>
        <w:t xml:space="preserve">КОММУНАЛЬНУЮ </w:t>
      </w:r>
      <w:r w:rsidR="009222FD">
        <w:rPr>
          <w:rFonts w:ascii="Times New Roman" w:hAnsi="Times New Roman" w:cs="Times New Roman"/>
          <w:b/>
          <w:sz w:val="36"/>
          <w:szCs w:val="28"/>
        </w:rPr>
        <w:t>УСЛУГУ</w:t>
      </w:r>
    </w:p>
    <w:p w:rsidR="009222FD" w:rsidRDefault="009222FD" w:rsidP="00AC204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C2042" w:rsidRDefault="00AC2042" w:rsidP="00AC204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Уважаемые абоненты!</w:t>
      </w:r>
    </w:p>
    <w:p w:rsidR="009222FD" w:rsidRDefault="009222FD" w:rsidP="00AC204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5CB" w:rsidRDefault="00E115CB" w:rsidP="009222F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C2042">
        <w:rPr>
          <w:rFonts w:ascii="Times New Roman" w:hAnsi="Times New Roman" w:cs="Times New Roman"/>
          <w:sz w:val="32"/>
          <w:szCs w:val="28"/>
        </w:rPr>
        <w:t xml:space="preserve">Оплатить </w:t>
      </w:r>
      <w:r w:rsidR="007D49B7">
        <w:rPr>
          <w:rFonts w:ascii="Times New Roman" w:hAnsi="Times New Roman" w:cs="Times New Roman"/>
          <w:sz w:val="32"/>
          <w:szCs w:val="28"/>
        </w:rPr>
        <w:t>коммунальные услуги, предоставляемые АО «ТСК» вы можете:</w:t>
      </w:r>
    </w:p>
    <w:p w:rsidR="009222FD" w:rsidRPr="00AC2042" w:rsidRDefault="009222FD" w:rsidP="009222F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E115CB" w:rsidRPr="009222FD" w:rsidRDefault="009222FD" w:rsidP="00957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9222FD">
        <w:rPr>
          <w:rFonts w:ascii="Times New Roman" w:hAnsi="Times New Roman" w:cs="Times New Roman"/>
          <w:sz w:val="32"/>
          <w:szCs w:val="28"/>
        </w:rPr>
        <w:t>В</w:t>
      </w:r>
      <w:r w:rsidR="00E115CB" w:rsidRPr="009222FD">
        <w:rPr>
          <w:rFonts w:ascii="Times New Roman" w:hAnsi="Times New Roman" w:cs="Times New Roman"/>
          <w:sz w:val="32"/>
          <w:szCs w:val="28"/>
        </w:rPr>
        <w:t xml:space="preserve"> кассах АО «Тамбовская областная сбытовая компания», расположенных</w:t>
      </w:r>
      <w:r w:rsidR="00957D8F" w:rsidRPr="009222FD">
        <w:rPr>
          <w:rFonts w:ascii="Times New Roman" w:hAnsi="Times New Roman" w:cs="Times New Roman"/>
          <w:sz w:val="32"/>
          <w:szCs w:val="28"/>
        </w:rPr>
        <w:t xml:space="preserve"> указанный в таблице ниже: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1691"/>
        <w:gridCol w:w="4253"/>
        <w:gridCol w:w="3827"/>
      </w:tblGrid>
      <w:tr w:rsidR="00957D8F" w:rsidRPr="00957D8F" w:rsidTr="009222FD">
        <w:trPr>
          <w:cantSplit/>
          <w:trHeight w:val="623"/>
          <w:tblHeader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"ТОСК"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г.Тамбов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ул.Студенецкая,10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1 по 10 число мес. - 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8.30-17.30</w:t>
            </w:r>
          </w:p>
        </w:tc>
      </w:tr>
      <w:tr w:rsidR="00957D8F" w:rsidRPr="00957D8F" w:rsidTr="009222FD">
        <w:trPr>
          <w:cantSplit/>
          <w:trHeight w:val="5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г.Тамбов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Мичуринская, д.86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вт.-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8.30-17.30</w:t>
            </w:r>
          </w:p>
        </w:tc>
      </w:tr>
      <w:tr w:rsidR="00957D8F" w:rsidRPr="00957D8F" w:rsidTr="009222FD">
        <w:trPr>
          <w:cantSplit/>
          <w:trHeight w:val="5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г.Тамбов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ул.Социалистическая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9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вт.-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8.30-17.30</w:t>
            </w:r>
          </w:p>
        </w:tc>
      </w:tr>
      <w:tr w:rsidR="00957D8F" w:rsidRPr="00957D8F" w:rsidTr="009222FD">
        <w:trPr>
          <w:cantSplit/>
          <w:trHeight w:val="5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г.Тамбов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161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8.30-17.30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 по 10 число мес. -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8.30-17.30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Котовск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393194,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г.Котовск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Котовск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393190,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г.Котовск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Проспект Труда, 4, пом.17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суббота 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8.00-14.00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Котовск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393190,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г.Котовск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9 Пятилетки, 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8.00-14.00 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Знаменка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Знаменка,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8.00-17.00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Знаменка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Знаменка,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7А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8.00-17.00</w:t>
            </w:r>
          </w:p>
        </w:tc>
      </w:tr>
      <w:tr w:rsidR="00957D8F" w:rsidRPr="00957D8F" w:rsidTr="009222FD">
        <w:trPr>
          <w:cantSplit/>
          <w:trHeight w:val="40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Сатинка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п.Сатинка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8.00-17.00</w:t>
            </w:r>
          </w:p>
        </w:tc>
      </w:tr>
      <w:tr w:rsidR="00957D8F" w:rsidRPr="00957D8F" w:rsidTr="009222FD">
        <w:trPr>
          <w:cantSplit/>
          <w:trHeight w:val="549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г.Мичуринск,ул.Липецкое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шоссе,55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17.00-08.00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суббота 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8.00-14.00</w:t>
            </w:r>
          </w:p>
        </w:tc>
      </w:tr>
      <w:tr w:rsidR="00957D8F" w:rsidRPr="00957D8F" w:rsidTr="009222FD">
        <w:trPr>
          <w:cantSplit/>
          <w:trHeight w:val="25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ул.Мира,17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/Филиппова, 98/70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43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Моршанск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г.Моршанск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Моршанск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г.Моршанск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площадь, д.31/51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8:00-17:00</w:t>
            </w:r>
          </w:p>
        </w:tc>
      </w:tr>
      <w:tr w:rsidR="00957D8F" w:rsidRPr="00957D8F" w:rsidTr="009222FD">
        <w:trPr>
          <w:cantSplit/>
          <w:trHeight w:val="40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Пичаево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с.Пичаево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8:00-17:00</w:t>
            </w:r>
          </w:p>
        </w:tc>
      </w:tr>
      <w:tr w:rsidR="00957D8F" w:rsidRPr="00957D8F" w:rsidTr="009222FD">
        <w:trPr>
          <w:cantSplit/>
          <w:trHeight w:val="4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Сосновка, ул. Гагарина, 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8:00-17:00</w:t>
            </w:r>
          </w:p>
        </w:tc>
      </w:tr>
      <w:tr w:rsidR="00957D8F" w:rsidRPr="00957D8F" w:rsidTr="009222FD">
        <w:trPr>
          <w:cantSplit/>
          <w:trHeight w:val="54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Рассказово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г.Рассказово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ул.Воронежская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41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Рассказово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г.Рассказово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55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Рассказово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г.Рассказово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ул.Маяковского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суббота 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08.00-14.00</w:t>
            </w:r>
          </w:p>
        </w:tc>
      </w:tr>
      <w:tr w:rsidR="00957D8F" w:rsidRPr="00957D8F" w:rsidTr="009222FD">
        <w:trPr>
          <w:cantSplit/>
          <w:trHeight w:val="42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Рассказово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г.Рассказово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42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Рассказово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г.Рассказово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ул.Котовского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42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Рассказово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г.Рассказово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ул.Фабричный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-д, 19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Платоновка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Рассказовский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ст.Платоновка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391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Кирсанов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г.Кирсанов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50 лет Победы, 29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40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Уварово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393460,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г.Уварово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Уварово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393464,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г.Уварово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мкр.1, д.1, кв.41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08.00-17.00 </w:t>
            </w: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суббота </w:t>
            </w: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8.00-13.30</w:t>
            </w:r>
          </w:p>
        </w:tc>
      </w:tr>
      <w:tr w:rsidR="00957D8F" w:rsidRPr="00957D8F" w:rsidTr="009222FD">
        <w:trPr>
          <w:cantSplit/>
          <w:trHeight w:val="6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Уварово</w:t>
            </w: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393460,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г.Уварово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мкр.4, д.31, пом.1А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08.00-17.00</w:t>
            </w: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суббота </w:t>
            </w: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8.00-13.30</w:t>
            </w:r>
          </w:p>
        </w:tc>
      </w:tr>
      <w:tr w:rsidR="00957D8F" w:rsidRPr="00957D8F" w:rsidTr="009222FD">
        <w:trPr>
          <w:cantSplit/>
          <w:trHeight w:val="44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Токаревка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Токаревка,ул.Советская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40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Мучкап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Мучкапский,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41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Ржакса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Ржакса, ул. Свердлова, 38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  <w:tr w:rsidR="00957D8F" w:rsidRPr="00957D8F" w:rsidTr="009222FD">
        <w:trPr>
          <w:cantSplit/>
          <w:trHeight w:val="403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Жердевка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г.Жердевка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8F" w:rsidRPr="00957D8F" w:rsidRDefault="00957D8F" w:rsidP="009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08.00-17.00</w:t>
            </w:r>
          </w:p>
        </w:tc>
      </w:tr>
    </w:tbl>
    <w:p w:rsidR="009222FD" w:rsidRDefault="009222FD" w:rsidP="009222FD">
      <w:pPr>
        <w:pStyle w:val="a3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957D8F" w:rsidRPr="00AC2042" w:rsidRDefault="00957D8F" w:rsidP="00957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C2042">
        <w:rPr>
          <w:rFonts w:ascii="Times New Roman" w:hAnsi="Times New Roman" w:cs="Times New Roman"/>
          <w:sz w:val="32"/>
          <w:szCs w:val="28"/>
        </w:rPr>
        <w:t>В отделениях и интернет-сервисах банков по</w:t>
      </w:r>
      <w:r>
        <w:rPr>
          <w:rFonts w:ascii="Times New Roman" w:hAnsi="Times New Roman" w:cs="Times New Roman"/>
          <w:sz w:val="32"/>
          <w:szCs w:val="28"/>
        </w:rPr>
        <w:t xml:space="preserve"> платежным реквизитам, указанным на вашей квитанции.</w:t>
      </w:r>
    </w:p>
    <w:p w:rsidR="00957D8F" w:rsidRPr="00AC2042" w:rsidRDefault="009222FD" w:rsidP="00957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="00957D8F" w:rsidRPr="00AC2042">
        <w:rPr>
          <w:rFonts w:ascii="Times New Roman" w:hAnsi="Times New Roman" w:cs="Times New Roman"/>
          <w:sz w:val="32"/>
          <w:szCs w:val="28"/>
        </w:rPr>
        <w:t xml:space="preserve"> отделениях Почты России.</w:t>
      </w:r>
    </w:p>
    <w:p w:rsidR="00957D8F" w:rsidRDefault="009222FD" w:rsidP="00883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="00E115CB" w:rsidRPr="00AC2042">
        <w:rPr>
          <w:rFonts w:ascii="Times New Roman" w:hAnsi="Times New Roman" w:cs="Times New Roman"/>
          <w:sz w:val="32"/>
          <w:szCs w:val="28"/>
        </w:rPr>
        <w:t xml:space="preserve"> отделениях Сбербанка России, терминалах самообслуживания и</w:t>
      </w:r>
      <w:r w:rsidR="00FD01CB">
        <w:rPr>
          <w:rFonts w:ascii="Times New Roman" w:hAnsi="Times New Roman" w:cs="Times New Roman"/>
          <w:sz w:val="32"/>
          <w:szCs w:val="28"/>
        </w:rPr>
        <w:t xml:space="preserve"> банкоматах, а также в интернет</w:t>
      </w:r>
      <w:r w:rsidR="00957D8F">
        <w:rPr>
          <w:rFonts w:ascii="Times New Roman" w:hAnsi="Times New Roman" w:cs="Times New Roman"/>
          <w:sz w:val="32"/>
          <w:szCs w:val="28"/>
        </w:rPr>
        <w:t>-сервисе Сбербанк-</w:t>
      </w:r>
      <w:proofErr w:type="gramStart"/>
      <w:r w:rsidR="00957D8F">
        <w:rPr>
          <w:rFonts w:ascii="Times New Roman" w:hAnsi="Times New Roman" w:cs="Times New Roman"/>
          <w:sz w:val="32"/>
          <w:szCs w:val="28"/>
        </w:rPr>
        <w:t>Онлайн</w:t>
      </w:r>
      <w:proofErr w:type="gramEnd"/>
      <w:r w:rsidR="00957D8F">
        <w:rPr>
          <w:rFonts w:ascii="Times New Roman" w:hAnsi="Times New Roman" w:cs="Times New Roman"/>
          <w:sz w:val="32"/>
          <w:szCs w:val="28"/>
        </w:rPr>
        <w:t xml:space="preserve"> по номеру лицевого счета.</w:t>
      </w:r>
    </w:p>
    <w:p w:rsidR="007D49B7" w:rsidRDefault="007D49B7" w:rsidP="007D49B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7D49B7">
        <w:rPr>
          <w:rFonts w:ascii="Times New Roman" w:hAnsi="Times New Roman" w:cs="Times New Roman"/>
          <w:sz w:val="32"/>
          <w:szCs w:val="28"/>
        </w:rPr>
        <w:t>По квитанциям, выпускаемым АО «ТОСК» в отделениях Сбербанка России, терминалах самообслуживания и банкоматах, а также в интернет-сервисе Сбербанк-</w:t>
      </w:r>
      <w:proofErr w:type="gramStart"/>
      <w:r>
        <w:rPr>
          <w:rFonts w:ascii="Times New Roman" w:hAnsi="Times New Roman" w:cs="Times New Roman"/>
          <w:sz w:val="32"/>
          <w:szCs w:val="28"/>
        </w:rPr>
        <w:t>Онлайн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по номеру лицевого счета вы можете выбрать АО «Тамбовская областная сбытовая компания» и оплатить (пример указан ниже): </w:t>
      </w:r>
      <w:r w:rsidRPr="007D49B7">
        <w:rPr>
          <w:rFonts w:ascii="Times New Roman" w:hAnsi="Times New Roman" w:cs="Times New Roman"/>
          <w:b/>
          <w:sz w:val="32"/>
          <w:szCs w:val="28"/>
        </w:rPr>
        <w:t>по 1 позиции</w:t>
      </w:r>
      <w:r>
        <w:rPr>
          <w:rFonts w:ascii="Times New Roman" w:hAnsi="Times New Roman" w:cs="Times New Roman"/>
          <w:sz w:val="32"/>
          <w:szCs w:val="28"/>
        </w:rPr>
        <w:t xml:space="preserve"> при оплате услуги по обращению с ТКО (г. Тамбов); </w:t>
      </w:r>
      <w:r w:rsidRPr="007D49B7">
        <w:rPr>
          <w:rFonts w:ascii="Times New Roman" w:hAnsi="Times New Roman" w:cs="Times New Roman"/>
          <w:b/>
          <w:sz w:val="32"/>
          <w:szCs w:val="28"/>
        </w:rPr>
        <w:t>2 позиция</w:t>
      </w:r>
      <w:r>
        <w:rPr>
          <w:rFonts w:ascii="Times New Roman" w:hAnsi="Times New Roman" w:cs="Times New Roman"/>
          <w:sz w:val="32"/>
          <w:szCs w:val="28"/>
        </w:rPr>
        <w:t xml:space="preserve"> для оплаты по квитанции в остальных населенных пунктах.</w:t>
      </w:r>
    </w:p>
    <w:p w:rsidR="007D49B7" w:rsidRPr="009F7239" w:rsidRDefault="009222FD" w:rsidP="009F7239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39496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CB" w:rsidRPr="00AC2042" w:rsidRDefault="00E115CB" w:rsidP="00E115CB">
      <w:pPr>
        <w:pStyle w:val="a3"/>
        <w:ind w:left="720"/>
        <w:jc w:val="both"/>
        <w:rPr>
          <w:rFonts w:ascii="Times New Roman" w:hAnsi="Times New Roman" w:cs="Times New Roman"/>
          <w:sz w:val="32"/>
          <w:szCs w:val="28"/>
        </w:rPr>
      </w:pPr>
    </w:p>
    <w:p w:rsidR="007E1B51" w:rsidRDefault="00E115CB" w:rsidP="00E115CB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AC2042">
        <w:rPr>
          <w:rFonts w:ascii="Times New Roman" w:hAnsi="Times New Roman" w:cs="Times New Roman"/>
          <w:sz w:val="32"/>
          <w:szCs w:val="28"/>
        </w:rPr>
        <w:t xml:space="preserve">Просим при оплате внимательно проверять реквизиты платежа: наименование получателя платежа, </w:t>
      </w:r>
      <w:r w:rsidR="00A25C64">
        <w:rPr>
          <w:rFonts w:ascii="Times New Roman" w:hAnsi="Times New Roman" w:cs="Times New Roman"/>
          <w:sz w:val="32"/>
          <w:szCs w:val="28"/>
        </w:rPr>
        <w:t xml:space="preserve">период, </w:t>
      </w:r>
      <w:r w:rsidRPr="00AC2042">
        <w:rPr>
          <w:rFonts w:ascii="Times New Roman" w:hAnsi="Times New Roman" w:cs="Times New Roman"/>
          <w:sz w:val="32"/>
          <w:szCs w:val="28"/>
        </w:rPr>
        <w:t>сумму, номер лицевого счета.</w:t>
      </w:r>
      <w:bookmarkStart w:id="0" w:name="_GoBack"/>
      <w:bookmarkEnd w:id="0"/>
    </w:p>
    <w:sectPr w:rsidR="007E1B51" w:rsidSect="006E56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7D56"/>
    <w:multiLevelType w:val="hybridMultilevel"/>
    <w:tmpl w:val="16D2E4B4"/>
    <w:lvl w:ilvl="0" w:tplc="55343C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C8"/>
    <w:rsid w:val="00226325"/>
    <w:rsid w:val="003218C8"/>
    <w:rsid w:val="00510DC6"/>
    <w:rsid w:val="006E56EC"/>
    <w:rsid w:val="007D49B7"/>
    <w:rsid w:val="007E1B51"/>
    <w:rsid w:val="009222FD"/>
    <w:rsid w:val="00932E97"/>
    <w:rsid w:val="00957D8F"/>
    <w:rsid w:val="009F7239"/>
    <w:rsid w:val="00A25C64"/>
    <w:rsid w:val="00AC2042"/>
    <w:rsid w:val="00E115CB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3092-4787-497A-8504-477BDAA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5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green</cp:lastModifiedBy>
  <cp:revision>2</cp:revision>
  <cp:lastPrinted>2020-03-30T12:22:00Z</cp:lastPrinted>
  <dcterms:created xsi:type="dcterms:W3CDTF">2020-04-03T16:06:00Z</dcterms:created>
  <dcterms:modified xsi:type="dcterms:W3CDTF">2020-04-03T16:06:00Z</dcterms:modified>
</cp:coreProperties>
</file>